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584D85" w14:textId="77777777" w:rsidR="007F0D40" w:rsidRPr="007F28BD" w:rsidRDefault="007F0D40" w:rsidP="007F0D40">
      <w:pPr>
        <w:spacing w:line="360" w:lineRule="auto"/>
        <w:jc w:val="center"/>
        <w:rPr>
          <w:b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61824" behindDoc="0" locked="0" layoutInCell="1" allowOverlap="1" wp14:anchorId="560DCD09" wp14:editId="6A7FB77F">
            <wp:simplePos x="0" y="0"/>
            <wp:positionH relativeFrom="margin">
              <wp:align>center</wp:align>
            </wp:positionH>
            <wp:positionV relativeFrom="paragraph">
              <wp:posOffset>13970</wp:posOffset>
            </wp:positionV>
            <wp:extent cx="1562100" cy="1032510"/>
            <wp:effectExtent l="0" t="0" r="0" b="0"/>
            <wp:wrapSquare wrapText="left"/>
            <wp:docPr id="2" name="Imagen 2" descr="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03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</w:rPr>
        <w:fldChar w:fldCharType="begin"/>
      </w:r>
      <w:r>
        <w:rPr>
          <w:b/>
          <w:bCs/>
        </w:rPr>
        <w:instrText xml:space="preserve"> INCLUDEPICTURE "C:\\Users\\tsmslmag03\\Downloads\\autos 2\\LOGO.jpg" \* MERGEFORMAT </w:instrText>
      </w:r>
      <w:r>
        <w:rPr>
          <w:b/>
          <w:bCs/>
        </w:rPr>
        <w:fldChar w:fldCharType="end"/>
      </w:r>
      <w:r>
        <w:rPr>
          <w:b/>
          <w:bCs/>
        </w:rPr>
        <w:br w:type="textWrapping" w:clear="all"/>
      </w:r>
      <w:r w:rsidRPr="007F28BD">
        <w:rPr>
          <w:b/>
        </w:rPr>
        <w:t>SALA SEGUNDA DE DECISIÓN LABORAL</w:t>
      </w:r>
    </w:p>
    <w:p w14:paraId="6EA2F0A8" w14:textId="77777777" w:rsidR="007F0D40" w:rsidRDefault="007F0D40" w:rsidP="007F0D40">
      <w:pPr>
        <w:spacing w:line="360" w:lineRule="auto"/>
        <w:rPr>
          <w:b/>
          <w:bCs/>
        </w:rPr>
      </w:pPr>
    </w:p>
    <w:p w14:paraId="7BF75B48" w14:textId="77777777" w:rsidR="007F0D40" w:rsidRDefault="007F0D40" w:rsidP="007F0D40"/>
    <w:tbl>
      <w:tblPr>
        <w:tblStyle w:val="TableGrid"/>
        <w:tblW w:w="6442" w:type="dxa"/>
        <w:jc w:val="center"/>
        <w:tblInd w:w="0" w:type="dxa"/>
        <w:tblCellMar>
          <w:top w:w="5" w:type="dxa"/>
          <w:left w:w="72" w:type="dxa"/>
          <w:right w:w="115" w:type="dxa"/>
        </w:tblCellMar>
        <w:tblLook w:val="04A0" w:firstRow="1" w:lastRow="0" w:firstColumn="1" w:lastColumn="0" w:noHBand="0" w:noVBand="1"/>
      </w:tblPr>
      <w:tblGrid>
        <w:gridCol w:w="2463"/>
        <w:gridCol w:w="3979"/>
      </w:tblGrid>
      <w:tr w:rsidR="007F0D40" w14:paraId="43D61243" w14:textId="77777777" w:rsidTr="002848C9">
        <w:trPr>
          <w:trHeight w:val="265"/>
          <w:jc w:val="center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5DBE8" w14:textId="77777777" w:rsidR="007F0D40" w:rsidRDefault="007F0D40" w:rsidP="002848C9">
            <w:r>
              <w:rPr>
                <w:rFonts w:ascii="Times New Roman" w:eastAsia="Times New Roman" w:hAnsi="Times New Roman" w:cs="Times New Roman"/>
                <w:b/>
                <w:sz w:val="22"/>
              </w:rPr>
              <w:t xml:space="preserve">PROCESO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22BC5" w14:textId="77777777" w:rsidR="007F0D40" w:rsidRDefault="007F0D40" w:rsidP="002848C9">
            <w:r>
              <w:rPr>
                <w:rFonts w:ascii="Times New Roman" w:eastAsia="Times New Roman" w:hAnsi="Times New Roman" w:cs="Times New Roman"/>
                <w:sz w:val="22"/>
              </w:rPr>
              <w:t xml:space="preserve">ORDINARIO  </w:t>
            </w:r>
          </w:p>
        </w:tc>
      </w:tr>
      <w:tr w:rsidR="006464C2" w14:paraId="51D3795D" w14:textId="77777777" w:rsidTr="002848C9">
        <w:trPr>
          <w:trHeight w:val="264"/>
          <w:jc w:val="center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76B30" w14:textId="77777777" w:rsidR="006464C2" w:rsidRDefault="006464C2" w:rsidP="006464C2">
            <w:r>
              <w:rPr>
                <w:rFonts w:ascii="Times New Roman" w:eastAsia="Times New Roman" w:hAnsi="Times New Roman" w:cs="Times New Roman"/>
                <w:b/>
                <w:sz w:val="22"/>
              </w:rPr>
              <w:t xml:space="preserve">DEMANDANTE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7B18F" w14:textId="60D711E8" w:rsidR="006464C2" w:rsidRPr="00AC7981" w:rsidRDefault="00F25CCE" w:rsidP="006464C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25CCE">
              <w:rPr>
                <w:rStyle w:val="normaltextrun"/>
                <w:rFonts w:ascii="Times New Roman" w:hAnsi="Times New Roman" w:cs="Times New Roman"/>
                <w:sz w:val="22"/>
                <w:szCs w:val="22"/>
              </w:rPr>
              <w:t>JORGE ELIECER CALLE SOSA</w:t>
            </w:r>
          </w:p>
        </w:tc>
      </w:tr>
      <w:tr w:rsidR="006464C2" w14:paraId="1EF04956" w14:textId="77777777" w:rsidTr="002848C9">
        <w:trPr>
          <w:trHeight w:val="264"/>
          <w:jc w:val="center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3CA64" w14:textId="77777777" w:rsidR="006464C2" w:rsidRDefault="006464C2" w:rsidP="006464C2">
            <w:r>
              <w:rPr>
                <w:rFonts w:ascii="Times New Roman" w:eastAsia="Times New Roman" w:hAnsi="Times New Roman" w:cs="Times New Roman"/>
                <w:b/>
                <w:sz w:val="22"/>
              </w:rPr>
              <w:t>DEMANDADO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81D7F" w14:textId="621960B4" w:rsidR="006464C2" w:rsidRPr="00F25CCE" w:rsidRDefault="00F25CCE" w:rsidP="006464C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25CCE">
              <w:rPr>
                <w:rStyle w:val="normaltextrun"/>
                <w:rFonts w:ascii="Times New Roman" w:hAnsi="Times New Roman" w:cs="Times New Roman"/>
                <w:sz w:val="22"/>
                <w:szCs w:val="22"/>
              </w:rPr>
              <w:t>TCC S.A.S</w:t>
            </w:r>
            <w:r w:rsidR="006464C2" w:rsidRPr="00F25CCE">
              <w:rPr>
                <w:rStyle w:val="eop"/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6464C2" w14:paraId="5FA7F771" w14:textId="77777777" w:rsidTr="002848C9">
        <w:trPr>
          <w:trHeight w:val="264"/>
          <w:jc w:val="center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A2490" w14:textId="77777777" w:rsidR="006464C2" w:rsidRDefault="006464C2" w:rsidP="006464C2">
            <w:r>
              <w:rPr>
                <w:rFonts w:ascii="Times New Roman" w:eastAsia="Times New Roman" w:hAnsi="Times New Roman" w:cs="Times New Roman"/>
                <w:b/>
                <w:sz w:val="22"/>
              </w:rPr>
              <w:t xml:space="preserve">RADICACIÓN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96441" w14:textId="7CEA5E7D" w:rsidR="006464C2" w:rsidRPr="006464C2" w:rsidRDefault="00F25CCE" w:rsidP="006464C2">
            <w:pPr>
              <w:rPr>
                <w:rFonts w:ascii="Times New Roman" w:hAnsi="Times New Roman" w:cs="Times New Roman"/>
              </w:rPr>
            </w:pPr>
            <w:r w:rsidRPr="00F25CCE">
              <w:rPr>
                <w:rStyle w:val="normaltextrun"/>
                <w:rFonts w:ascii="Times New Roman" w:hAnsi="Times New Roman" w:cs="Times New Roman"/>
                <w:sz w:val="22"/>
                <w:szCs w:val="22"/>
              </w:rPr>
              <w:t>05001-31-05-003-2020-00033-01</w:t>
            </w:r>
          </w:p>
        </w:tc>
      </w:tr>
      <w:tr w:rsidR="007F0D40" w14:paraId="332691BE" w14:textId="77777777" w:rsidTr="002848C9">
        <w:trPr>
          <w:trHeight w:val="259"/>
          <w:jc w:val="center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C951F" w14:textId="77777777" w:rsidR="007F0D40" w:rsidRDefault="007F0D40" w:rsidP="002848C9">
            <w:r>
              <w:rPr>
                <w:rFonts w:ascii="Times New Roman" w:eastAsia="Times New Roman" w:hAnsi="Times New Roman" w:cs="Times New Roman"/>
                <w:b/>
                <w:sz w:val="22"/>
              </w:rPr>
              <w:t xml:space="preserve">DECISIÓN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1B5C1" w14:textId="77777777" w:rsidR="007F0D40" w:rsidRDefault="007F0D40" w:rsidP="002848C9">
            <w:r>
              <w:rPr>
                <w:rFonts w:ascii="Times New Roman" w:eastAsia="Times New Roman" w:hAnsi="Times New Roman" w:cs="Times New Roman"/>
                <w:sz w:val="22"/>
              </w:rPr>
              <w:t xml:space="preserve">Corre traslado.  </w:t>
            </w:r>
          </w:p>
        </w:tc>
      </w:tr>
    </w:tbl>
    <w:p w14:paraId="69B1FDB0" w14:textId="77777777" w:rsidR="007F0D40" w:rsidRPr="007F28BD" w:rsidRDefault="007F0D40" w:rsidP="007F0D40">
      <w:pPr>
        <w:spacing w:after="127"/>
        <w:rPr>
          <w:b/>
          <w:bCs/>
        </w:rPr>
      </w:pPr>
      <w:r>
        <w:rPr>
          <w:b/>
          <w:sz w:val="20"/>
        </w:rPr>
        <w:t xml:space="preserve"> </w:t>
      </w:r>
    </w:p>
    <w:p w14:paraId="6C5E36B4" w14:textId="25FE3005" w:rsidR="007F0D40" w:rsidRPr="007F28BD" w:rsidRDefault="007F0D40" w:rsidP="007F0D40">
      <w:pPr>
        <w:pStyle w:val="Textoindependiente2"/>
        <w:rPr>
          <w:rFonts w:ascii="Times New Roman" w:hAnsi="Times New Roman" w:cs="Times New Roman"/>
        </w:rPr>
      </w:pPr>
      <w:bookmarkStart w:id="0" w:name="_Hlk76463631"/>
      <w:bookmarkStart w:id="1" w:name="_Hlk77317731"/>
      <w:r w:rsidRPr="007F28BD">
        <w:rPr>
          <w:rFonts w:ascii="Times New Roman" w:hAnsi="Times New Roman" w:cs="Times New Roman"/>
        </w:rPr>
        <w:t xml:space="preserve">Medellín, </w:t>
      </w:r>
      <w:r w:rsidR="00E35D30">
        <w:rPr>
          <w:rFonts w:ascii="Times New Roman" w:hAnsi="Times New Roman" w:cs="Times New Roman"/>
        </w:rPr>
        <w:t>ocho</w:t>
      </w:r>
      <w:r w:rsidRPr="007F28BD">
        <w:rPr>
          <w:rFonts w:ascii="Times New Roman" w:hAnsi="Times New Roman" w:cs="Times New Roman"/>
        </w:rPr>
        <w:t xml:space="preserve"> (</w:t>
      </w:r>
      <w:r w:rsidR="00E35D30">
        <w:rPr>
          <w:rFonts w:ascii="Times New Roman" w:hAnsi="Times New Roman" w:cs="Times New Roman"/>
        </w:rPr>
        <w:t>8</w:t>
      </w:r>
      <w:r w:rsidRPr="007F28BD">
        <w:rPr>
          <w:rFonts w:ascii="Times New Roman" w:hAnsi="Times New Roman" w:cs="Times New Roman"/>
        </w:rPr>
        <w:t xml:space="preserve">) de </w:t>
      </w:r>
      <w:r w:rsidR="00F25CCE">
        <w:rPr>
          <w:rFonts w:ascii="Times New Roman" w:hAnsi="Times New Roman" w:cs="Times New Roman"/>
        </w:rPr>
        <w:t>septiembre</w:t>
      </w:r>
      <w:r>
        <w:rPr>
          <w:rFonts w:ascii="Times New Roman" w:hAnsi="Times New Roman" w:cs="Times New Roman"/>
        </w:rPr>
        <w:t xml:space="preserve"> </w:t>
      </w:r>
      <w:r w:rsidRPr="007F28BD">
        <w:rPr>
          <w:rFonts w:ascii="Times New Roman" w:hAnsi="Times New Roman" w:cs="Times New Roman"/>
        </w:rPr>
        <w:t>de dos mil veintitrés (2023)</w:t>
      </w:r>
      <w:bookmarkEnd w:id="0"/>
    </w:p>
    <w:bookmarkEnd w:id="1"/>
    <w:p w14:paraId="75659B90" w14:textId="77777777" w:rsidR="007F0D40" w:rsidRPr="007F28BD" w:rsidRDefault="007F0D40" w:rsidP="007F0D40">
      <w:pPr>
        <w:rPr>
          <w:b/>
        </w:rPr>
      </w:pPr>
    </w:p>
    <w:p w14:paraId="40CCCF8A" w14:textId="77777777" w:rsidR="0003615B" w:rsidRPr="00DC6E1E" w:rsidRDefault="0003615B" w:rsidP="00FB1733">
      <w:pPr>
        <w:pStyle w:val="Textoindependiente"/>
        <w:rPr>
          <w:rFonts w:ascii="Times New Roman" w:hAnsi="Times New Roman" w:cs="Times New Roman"/>
          <w:iCs/>
        </w:rPr>
      </w:pPr>
    </w:p>
    <w:p w14:paraId="07334D14" w14:textId="2A1ECDC3" w:rsidR="00A951ED" w:rsidRPr="00DC6E1E" w:rsidRDefault="00A951ED" w:rsidP="00A951ED">
      <w:pPr>
        <w:pStyle w:val="Textoindependiente"/>
        <w:rPr>
          <w:rFonts w:ascii="Times New Roman" w:hAnsi="Times New Roman" w:cs="Times New Roman"/>
        </w:rPr>
      </w:pPr>
      <w:r w:rsidRPr="00DC6E1E">
        <w:rPr>
          <w:rFonts w:ascii="Times New Roman" w:hAnsi="Times New Roman" w:cs="Times New Roman"/>
          <w:b/>
          <w:bCs/>
        </w:rPr>
        <w:t xml:space="preserve">1. </w:t>
      </w:r>
      <w:r w:rsidR="00E61F42" w:rsidRPr="00DC6E1E">
        <w:rPr>
          <w:rFonts w:ascii="Times New Roman" w:hAnsi="Times New Roman" w:cs="Times New Roman"/>
          <w:b/>
          <w:bCs/>
        </w:rPr>
        <w:t>ADMISIÓN DE LOS RECURSOS</w:t>
      </w:r>
      <w:r w:rsidR="00E61F42" w:rsidRPr="00DC6E1E">
        <w:rPr>
          <w:rFonts w:ascii="Times New Roman" w:hAnsi="Times New Roman" w:cs="Times New Roman"/>
        </w:rPr>
        <w:t xml:space="preserve">: dentro del presente proceso ordinario se </w:t>
      </w:r>
      <w:r w:rsidR="00E61F42" w:rsidRPr="00DC6E1E">
        <w:rPr>
          <w:rFonts w:ascii="Times New Roman" w:hAnsi="Times New Roman" w:cs="Times New Roman"/>
          <w:b/>
          <w:bCs/>
        </w:rPr>
        <w:t>ADMITE</w:t>
      </w:r>
      <w:r w:rsidR="00E61F42" w:rsidRPr="00DC6E1E">
        <w:rPr>
          <w:rFonts w:ascii="Times New Roman" w:hAnsi="Times New Roman" w:cs="Times New Roman"/>
        </w:rPr>
        <w:t xml:space="preserve"> el recurso de apelación. </w:t>
      </w:r>
      <w:r w:rsidRPr="00DC6E1E">
        <w:rPr>
          <w:rFonts w:ascii="Times New Roman" w:hAnsi="Times New Roman" w:cs="Times New Roman"/>
        </w:rPr>
        <w:t xml:space="preserve"> </w:t>
      </w:r>
    </w:p>
    <w:p w14:paraId="56209EC7" w14:textId="77777777" w:rsidR="00A951ED" w:rsidRPr="00DC6E1E" w:rsidRDefault="00A951ED" w:rsidP="00A951ED">
      <w:pPr>
        <w:pStyle w:val="Textoindependiente"/>
        <w:ind w:left="426" w:hanging="360"/>
        <w:rPr>
          <w:rFonts w:ascii="Times New Roman" w:hAnsi="Times New Roman" w:cs="Times New Roman"/>
        </w:rPr>
      </w:pPr>
    </w:p>
    <w:p w14:paraId="4604D33C" w14:textId="1A49A762" w:rsidR="00A951ED" w:rsidRPr="00DC6E1E" w:rsidRDefault="00A951ED" w:rsidP="00403F2D">
      <w:pPr>
        <w:pStyle w:val="Textoindependiente"/>
        <w:rPr>
          <w:rFonts w:ascii="Times New Roman" w:hAnsi="Times New Roman" w:cs="Times New Roman"/>
        </w:rPr>
      </w:pPr>
      <w:r w:rsidRPr="00DC6E1E">
        <w:rPr>
          <w:rFonts w:ascii="Times New Roman" w:hAnsi="Times New Roman" w:cs="Times New Roman"/>
          <w:b/>
          <w:bCs/>
        </w:rPr>
        <w:t>2. TRASLADO PARA ALEGATOS</w:t>
      </w:r>
      <w:r w:rsidRPr="00DC6E1E">
        <w:rPr>
          <w:rFonts w:ascii="Times New Roman" w:hAnsi="Times New Roman" w:cs="Times New Roman"/>
        </w:rPr>
        <w:t xml:space="preserve">: </w:t>
      </w:r>
      <w:r w:rsidR="009C1AAE" w:rsidRPr="00DC6E1E">
        <w:rPr>
          <w:rFonts w:ascii="Times New Roman" w:hAnsi="Times New Roman" w:cs="Times New Roman"/>
        </w:rPr>
        <w:t>a</w:t>
      </w:r>
      <w:r w:rsidRPr="00DC6E1E">
        <w:rPr>
          <w:rFonts w:ascii="Times New Roman" w:hAnsi="Times New Roman" w:cs="Times New Roman"/>
        </w:rPr>
        <w:t xml:space="preserve">l estar ejecutoriada la decisión de que trata el numeral 1º de este auto, se le </w:t>
      </w:r>
      <w:r w:rsidRPr="00DC6E1E">
        <w:rPr>
          <w:rFonts w:ascii="Times New Roman" w:hAnsi="Times New Roman" w:cs="Times New Roman"/>
          <w:b/>
          <w:bCs/>
        </w:rPr>
        <w:t xml:space="preserve">CORRE TRASLADO A LAS PARTES </w:t>
      </w:r>
      <w:r w:rsidRPr="00DC6E1E">
        <w:rPr>
          <w:rFonts w:ascii="Times New Roman" w:hAnsi="Times New Roman" w:cs="Times New Roman"/>
        </w:rPr>
        <w:t>por el término de cinco (5) días</w:t>
      </w:r>
      <w:r w:rsidRPr="00DC6E1E">
        <w:rPr>
          <w:rFonts w:ascii="Times New Roman" w:hAnsi="Times New Roman" w:cs="Times New Roman"/>
          <w:b/>
          <w:bCs/>
        </w:rPr>
        <w:t xml:space="preserve"> </w:t>
      </w:r>
      <w:r w:rsidRPr="00DC6E1E">
        <w:rPr>
          <w:rFonts w:ascii="Times New Roman" w:hAnsi="Times New Roman" w:cs="Times New Roman"/>
        </w:rPr>
        <w:t xml:space="preserve">por si es de su interés presentar </w:t>
      </w:r>
      <w:r w:rsidRPr="00DC6E1E">
        <w:rPr>
          <w:rFonts w:ascii="Times New Roman" w:hAnsi="Times New Roman" w:cs="Times New Roman"/>
          <w:b/>
          <w:bCs/>
        </w:rPr>
        <w:t>ALEGATOS POR ESCRITO</w:t>
      </w:r>
      <w:r w:rsidRPr="00DC6E1E">
        <w:rPr>
          <w:rFonts w:ascii="Times New Roman" w:hAnsi="Times New Roman" w:cs="Times New Roman"/>
        </w:rPr>
        <w:t xml:space="preserve">, </w:t>
      </w:r>
      <w:r w:rsidR="009D75CA" w:rsidRPr="00DC6E1E">
        <w:rPr>
          <w:rFonts w:ascii="Times New Roman" w:hAnsi="Times New Roman" w:cs="Times New Roman"/>
        </w:rPr>
        <w:t>iniciando con la</w:t>
      </w:r>
      <w:r w:rsidRPr="00DC6E1E">
        <w:rPr>
          <w:rFonts w:ascii="Times New Roman" w:hAnsi="Times New Roman" w:cs="Times New Roman"/>
          <w:b/>
          <w:bCs/>
        </w:rPr>
        <w:t xml:space="preserve"> PARTE APELANTE</w:t>
      </w:r>
      <w:r w:rsidRPr="00DC6E1E">
        <w:rPr>
          <w:rFonts w:ascii="Times New Roman" w:hAnsi="Times New Roman" w:cs="Times New Roman"/>
        </w:rPr>
        <w:t xml:space="preserve"> y a partir del vencimiento del primer traslado, se contabilizará para la</w:t>
      </w:r>
      <w:r w:rsidR="007F0D40">
        <w:rPr>
          <w:rFonts w:ascii="Times New Roman" w:hAnsi="Times New Roman" w:cs="Times New Roman"/>
        </w:rPr>
        <w:t>(s)</w:t>
      </w:r>
      <w:r w:rsidRPr="00DC6E1E">
        <w:rPr>
          <w:rFonts w:ascii="Times New Roman" w:hAnsi="Times New Roman" w:cs="Times New Roman"/>
        </w:rPr>
        <w:t xml:space="preserve"> otra</w:t>
      </w:r>
      <w:r w:rsidR="007F0D40">
        <w:rPr>
          <w:rFonts w:ascii="Times New Roman" w:hAnsi="Times New Roman" w:cs="Times New Roman"/>
        </w:rPr>
        <w:t>(s)</w:t>
      </w:r>
      <w:r w:rsidRPr="00DC6E1E">
        <w:rPr>
          <w:rFonts w:ascii="Times New Roman" w:hAnsi="Times New Roman" w:cs="Times New Roman"/>
        </w:rPr>
        <w:t xml:space="preserve"> parte</w:t>
      </w:r>
      <w:r w:rsidR="007F0D40">
        <w:rPr>
          <w:rFonts w:ascii="Times New Roman" w:hAnsi="Times New Roman" w:cs="Times New Roman"/>
        </w:rPr>
        <w:t>(s)</w:t>
      </w:r>
      <w:r w:rsidRPr="00DC6E1E">
        <w:rPr>
          <w:rFonts w:ascii="Times New Roman" w:hAnsi="Times New Roman" w:cs="Times New Roman"/>
        </w:rPr>
        <w:t xml:space="preserve">. Los alegatos deberán ser remitidos únicamente al correo electrónico de la Secretaría de la Sala </w:t>
      </w:r>
      <w:hyperlink r:id="rId8" w:history="1">
        <w:r w:rsidR="00403F2D" w:rsidRPr="00DC6E1E">
          <w:rPr>
            <w:rStyle w:val="Hipervnculo"/>
            <w:rFonts w:ascii="Times New Roman" w:hAnsi="Times New Roman" w:cs="Times New Roman"/>
          </w:rPr>
          <w:t>des00sltsmed@cendoj.ramajudicial.gov.co</w:t>
        </w:r>
      </w:hyperlink>
    </w:p>
    <w:p w14:paraId="42286BFB" w14:textId="22941613" w:rsidR="00A951ED" w:rsidRPr="00DC6E1E" w:rsidRDefault="00A951ED" w:rsidP="00A951ED">
      <w:pPr>
        <w:ind w:left="426"/>
      </w:pPr>
    </w:p>
    <w:p w14:paraId="23C34517" w14:textId="52180ABC" w:rsidR="00A951ED" w:rsidRPr="00DC6E1E" w:rsidRDefault="00A951ED" w:rsidP="00A951ED">
      <w:pPr>
        <w:spacing w:after="160" w:line="259" w:lineRule="auto"/>
        <w:contextualSpacing/>
      </w:pPr>
      <w:r w:rsidRPr="00DC6E1E">
        <w:rPr>
          <w:b/>
          <w:bCs/>
        </w:rPr>
        <w:t xml:space="preserve">3. </w:t>
      </w:r>
      <w:r w:rsidR="00760882" w:rsidRPr="007F28BD">
        <w:t xml:space="preserve">Surtidos los traslados correspondientes, se proferirá </w:t>
      </w:r>
      <w:r w:rsidR="00760882">
        <w:t>decisión</w:t>
      </w:r>
      <w:r w:rsidRPr="00DC6E1E">
        <w:t>.</w:t>
      </w:r>
    </w:p>
    <w:p w14:paraId="22C93729" w14:textId="77777777" w:rsidR="00DC6E1E" w:rsidRPr="007F28BD" w:rsidRDefault="00DC6E1E" w:rsidP="00DC6E1E">
      <w:pPr>
        <w:pStyle w:val="Textoindependiente"/>
        <w:rPr>
          <w:rFonts w:ascii="Times New Roman" w:hAnsi="Times New Roman" w:cs="Times New Roman"/>
          <w:sz w:val="26"/>
          <w:szCs w:val="26"/>
        </w:rPr>
      </w:pPr>
      <w:bookmarkStart w:id="2" w:name="_Hlk79563270"/>
    </w:p>
    <w:bookmarkEnd w:id="2"/>
    <w:p w14:paraId="7786F277" w14:textId="77777777" w:rsidR="007F0D40" w:rsidRPr="007F28BD" w:rsidRDefault="007F0D40" w:rsidP="007F0D40">
      <w:pPr>
        <w:pStyle w:val="Textoindependiente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28BD">
        <w:rPr>
          <w:rFonts w:ascii="Times New Roman" w:hAnsi="Times New Roman" w:cs="Times New Roman"/>
          <w:b/>
          <w:sz w:val="26"/>
          <w:szCs w:val="26"/>
        </w:rPr>
        <w:t>NOTIFÍQUESE</w:t>
      </w:r>
    </w:p>
    <w:p w14:paraId="0F10A895" w14:textId="77777777" w:rsidR="007F0D40" w:rsidRPr="007F28BD" w:rsidRDefault="007F0D40" w:rsidP="007F0D40">
      <w:pPr>
        <w:jc w:val="center"/>
        <w:rPr>
          <w:sz w:val="26"/>
          <w:szCs w:val="26"/>
        </w:rPr>
      </w:pPr>
    </w:p>
    <w:p w14:paraId="0D201E98" w14:textId="77777777" w:rsidR="007F0D40" w:rsidRPr="007F28BD" w:rsidRDefault="007F0D40" w:rsidP="007F0D40">
      <w:pPr>
        <w:jc w:val="center"/>
        <w:rPr>
          <w:sz w:val="26"/>
          <w:szCs w:val="26"/>
        </w:rPr>
      </w:pPr>
    </w:p>
    <w:p w14:paraId="2442651E" w14:textId="77777777" w:rsidR="007F0D40" w:rsidRPr="007F28BD" w:rsidRDefault="007F0D40" w:rsidP="007F0D40">
      <w:pPr>
        <w:jc w:val="center"/>
        <w:rPr>
          <w:sz w:val="26"/>
          <w:szCs w:val="26"/>
        </w:rPr>
      </w:pPr>
    </w:p>
    <w:p w14:paraId="222DF6B5" w14:textId="77777777" w:rsidR="007F0D40" w:rsidRPr="007F28BD" w:rsidRDefault="007F0D40" w:rsidP="007F0D40">
      <w:pPr>
        <w:jc w:val="center"/>
        <w:rPr>
          <w:sz w:val="26"/>
          <w:szCs w:val="26"/>
        </w:rPr>
      </w:pPr>
      <w:r w:rsidRPr="004A4F4A">
        <w:rPr>
          <w:b/>
          <w:noProof/>
          <w:lang w:val="en-US" w:eastAsia="en-US"/>
        </w:rPr>
        <w:drawing>
          <wp:anchor distT="0" distB="0" distL="114300" distR="114300" simplePos="0" relativeHeight="251663872" behindDoc="1" locked="0" layoutInCell="1" allowOverlap="1" wp14:anchorId="6206D657" wp14:editId="3B59B1C8">
            <wp:simplePos x="0" y="0"/>
            <wp:positionH relativeFrom="page">
              <wp:posOffset>2512695</wp:posOffset>
            </wp:positionH>
            <wp:positionV relativeFrom="paragraph">
              <wp:posOffset>27305</wp:posOffset>
            </wp:positionV>
            <wp:extent cx="3221990" cy="573405"/>
            <wp:effectExtent l="0" t="0" r="0" b="0"/>
            <wp:wrapNone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990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5E4A2E" w14:textId="77777777" w:rsidR="007F0D40" w:rsidRPr="007F28BD" w:rsidRDefault="007F0D40" w:rsidP="007F0D40">
      <w:pPr>
        <w:jc w:val="center"/>
        <w:rPr>
          <w:sz w:val="26"/>
          <w:szCs w:val="26"/>
        </w:rPr>
      </w:pPr>
    </w:p>
    <w:p w14:paraId="3450AB0A" w14:textId="77777777" w:rsidR="007F0D40" w:rsidRPr="007F28BD" w:rsidRDefault="007F0D40" w:rsidP="007F0D40">
      <w:pPr>
        <w:pStyle w:val="Ttulo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CARMEN HELENA CASTAÑO CARDONA</w:t>
      </w:r>
    </w:p>
    <w:p w14:paraId="15BE80CB" w14:textId="77777777" w:rsidR="007F0D40" w:rsidRPr="007F28BD" w:rsidRDefault="007F0D40" w:rsidP="007F0D40">
      <w:pPr>
        <w:jc w:val="center"/>
        <w:rPr>
          <w:sz w:val="26"/>
          <w:szCs w:val="26"/>
        </w:rPr>
      </w:pPr>
      <w:r w:rsidRPr="007F28BD">
        <w:rPr>
          <w:sz w:val="26"/>
          <w:szCs w:val="26"/>
        </w:rPr>
        <w:t>Magistrad</w:t>
      </w:r>
      <w:r>
        <w:rPr>
          <w:sz w:val="26"/>
          <w:szCs w:val="26"/>
        </w:rPr>
        <w:t>a</w:t>
      </w:r>
    </w:p>
    <w:tbl>
      <w:tblPr>
        <w:tblpPr w:leftFromText="141" w:rightFromText="141" w:vertAnchor="text" w:horzAnchor="page" w:tblpX="4276" w:tblpY="2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7"/>
      </w:tblGrid>
      <w:tr w:rsidR="00E35D30" w14:paraId="3FBE49D6" w14:textId="77777777" w:rsidTr="00E35D30">
        <w:tc>
          <w:tcPr>
            <w:tcW w:w="53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E06E60" w14:textId="77777777" w:rsidR="00E35D30" w:rsidRPr="00FB308A" w:rsidRDefault="00E35D30" w:rsidP="00E35D30">
            <w:pPr>
              <w:ind w:right="105"/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FB308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EL SUSCRITO SECRETARIO DEL TRIBUNAL SUPERIOR DE MEDELLÍN – SALA LABORAL - HACE CONSTAR </w:t>
            </w:r>
          </w:p>
          <w:p w14:paraId="63F72B25" w14:textId="77777777" w:rsidR="00E35D30" w:rsidRPr="00FB308A" w:rsidRDefault="00E35D30" w:rsidP="00E35D30">
            <w:pPr>
              <w:ind w:right="105"/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  <w:p w14:paraId="1C3F1537" w14:textId="34D88AD1" w:rsidR="00E35D30" w:rsidRPr="00FB308A" w:rsidRDefault="00E35D30" w:rsidP="00E35D30">
            <w:pPr>
              <w:ind w:right="105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FB308A">
              <w:rPr>
                <w:rFonts w:ascii="Courier New" w:hAnsi="Courier New" w:cs="Courier New"/>
                <w:sz w:val="16"/>
                <w:szCs w:val="16"/>
              </w:rPr>
              <w:t xml:space="preserve">Que la presente providencia se notificó por estados N ° </w:t>
            </w:r>
            <w:r>
              <w:rPr>
                <w:rFonts w:ascii="Courier New" w:hAnsi="Courier New" w:cs="Courier New"/>
                <w:b/>
                <w:bCs/>
                <w:sz w:val="16"/>
                <w:szCs w:val="16"/>
                <w:u w:val="single"/>
              </w:rPr>
              <w:t>15</w:t>
            </w:r>
            <w:r w:rsidR="00EE0CD8">
              <w:rPr>
                <w:rFonts w:ascii="Courier New" w:hAnsi="Courier New" w:cs="Courier New"/>
                <w:b/>
                <w:bCs/>
                <w:sz w:val="16"/>
                <w:szCs w:val="16"/>
                <w:u w:val="single"/>
              </w:rPr>
              <w:t>8</w:t>
            </w:r>
            <w:bookmarkStart w:id="3" w:name="_GoBack"/>
            <w:bookmarkEnd w:id="3"/>
            <w:r w:rsidRPr="00FB308A">
              <w:rPr>
                <w:rFonts w:ascii="Courier New" w:hAnsi="Courier New" w:cs="Courier New"/>
                <w:sz w:val="16"/>
                <w:szCs w:val="16"/>
              </w:rPr>
              <w:t xml:space="preserve"> del </w:t>
            </w:r>
            <w:r>
              <w:rPr>
                <w:rFonts w:ascii="Courier New" w:hAnsi="Courier New" w:cs="Courier New"/>
                <w:b/>
                <w:bCs/>
                <w:sz w:val="16"/>
                <w:szCs w:val="16"/>
                <w:u w:val="single"/>
              </w:rPr>
              <w:t>11</w:t>
            </w:r>
            <w:r w:rsidRPr="001F7A42">
              <w:rPr>
                <w:rFonts w:ascii="Courier New" w:hAnsi="Courier New" w:cs="Courier New"/>
                <w:b/>
                <w:bCs/>
                <w:sz w:val="16"/>
                <w:szCs w:val="16"/>
                <w:u w:val="single"/>
              </w:rPr>
              <w:t xml:space="preserve"> de </w:t>
            </w:r>
            <w:r>
              <w:rPr>
                <w:rFonts w:ascii="Courier New" w:hAnsi="Courier New" w:cs="Courier New"/>
                <w:b/>
                <w:bCs/>
                <w:sz w:val="16"/>
                <w:szCs w:val="16"/>
                <w:u w:val="single"/>
              </w:rPr>
              <w:t xml:space="preserve">septiembre </w:t>
            </w:r>
            <w:r w:rsidRPr="00AE52CD">
              <w:rPr>
                <w:rFonts w:ascii="Courier New" w:hAnsi="Courier New" w:cs="Courier New"/>
                <w:b/>
                <w:bCs/>
                <w:sz w:val="16"/>
                <w:szCs w:val="16"/>
                <w:u w:val="single"/>
              </w:rPr>
              <w:t>de 202</w:t>
            </w:r>
            <w:r>
              <w:rPr>
                <w:rFonts w:ascii="Courier New" w:hAnsi="Courier New" w:cs="Courier New"/>
                <w:b/>
                <w:bCs/>
                <w:sz w:val="16"/>
                <w:szCs w:val="16"/>
                <w:u w:val="single"/>
              </w:rPr>
              <w:t>3</w:t>
            </w:r>
          </w:p>
          <w:p w14:paraId="3B1DB29A" w14:textId="77777777" w:rsidR="00E35D30" w:rsidRPr="00FB308A" w:rsidRDefault="00E35D30" w:rsidP="00E35D30">
            <w:pPr>
              <w:ind w:right="105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14:paraId="7D598CB1" w14:textId="77777777" w:rsidR="00E35D30" w:rsidRPr="00FB308A" w:rsidRDefault="00E35D30" w:rsidP="00E35D30">
            <w:pPr>
              <w:ind w:right="105"/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FB308A">
              <w:rPr>
                <w:rFonts w:ascii="Courier New" w:hAnsi="Courier New" w:cs="Courier New"/>
                <w:b/>
                <w:bCs/>
                <w:sz w:val="16"/>
                <w:szCs w:val="16"/>
              </w:rPr>
              <w:t>consultable aquí:</w:t>
            </w:r>
          </w:p>
          <w:p w14:paraId="6F775ED4" w14:textId="77777777" w:rsidR="00E35D30" w:rsidRPr="00FB308A" w:rsidRDefault="00E35D30" w:rsidP="00E35D30">
            <w:pPr>
              <w:ind w:right="105"/>
              <w:jc w:val="both"/>
              <w:rPr>
                <w:rFonts w:ascii="Courier New" w:hAnsi="Courier New" w:cs="Courier New"/>
                <w:sz w:val="16"/>
                <w:szCs w:val="16"/>
                <w:lang w:eastAsia="es-CO"/>
              </w:rPr>
            </w:pPr>
          </w:p>
          <w:p w14:paraId="517DE705" w14:textId="77777777" w:rsidR="00E35D30" w:rsidRDefault="00EE0CD8" w:rsidP="00E35D30">
            <w:pPr>
              <w:rPr>
                <w:rFonts w:ascii="Courier New" w:hAnsi="Courier New" w:cs="Courier New"/>
                <w:sz w:val="16"/>
                <w:szCs w:val="16"/>
              </w:rPr>
            </w:pPr>
            <w:hyperlink r:id="rId10" w:history="1">
              <w:r w:rsidR="00E35D30" w:rsidRPr="00AA6125">
                <w:rPr>
                  <w:rStyle w:val="Hipervnculo"/>
                  <w:rFonts w:ascii="Courier New" w:hAnsi="Courier New" w:cs="Courier New"/>
                  <w:sz w:val="16"/>
                  <w:szCs w:val="16"/>
                </w:rPr>
                <w:t>https://www.ramajudicial.gov.co/web/tribunal-superior-de-medellin-sala-laboral/147</w:t>
              </w:r>
            </w:hyperlink>
            <w:r w:rsidR="00E35D3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</w:p>
          <w:p w14:paraId="66149C55" w14:textId="77777777" w:rsidR="00E35D30" w:rsidRDefault="00E35D30" w:rsidP="00E35D30">
            <w:pPr>
              <w:ind w:right="105"/>
              <w:jc w:val="both"/>
              <w:rPr>
                <w:rFonts w:ascii="Courier New" w:hAnsi="Courier New" w:cs="Courier New"/>
                <w:sz w:val="16"/>
                <w:szCs w:val="16"/>
                <w:lang w:eastAsia="es-CO"/>
              </w:rPr>
            </w:pPr>
          </w:p>
        </w:tc>
      </w:tr>
    </w:tbl>
    <w:p w14:paraId="485F9D46" w14:textId="77777777" w:rsidR="007F0D40" w:rsidRDefault="007F0D40" w:rsidP="007F0D40">
      <w:pPr>
        <w:spacing w:line="360" w:lineRule="auto"/>
        <w:jc w:val="both"/>
        <w:rPr>
          <w:rFonts w:ascii="Arial" w:hAnsi="Arial" w:cs="Arial"/>
          <w:lang w:eastAsia="es-CO"/>
        </w:rPr>
      </w:pPr>
    </w:p>
    <w:p w14:paraId="172162BF" w14:textId="77777777" w:rsidR="007F0D40" w:rsidRPr="00FB308A" w:rsidRDefault="007F0D40" w:rsidP="007F0D40">
      <w:pPr>
        <w:spacing w:line="360" w:lineRule="auto"/>
        <w:jc w:val="both"/>
        <w:rPr>
          <w:rFonts w:ascii="Arial" w:hAnsi="Arial" w:cs="Arial"/>
          <w:lang w:eastAsia="es-CO"/>
        </w:rPr>
      </w:pPr>
    </w:p>
    <w:p w14:paraId="1FA18A86" w14:textId="77777777" w:rsidR="007F0D40" w:rsidRDefault="007F0D40" w:rsidP="007F0D40">
      <w:pPr>
        <w:jc w:val="center"/>
        <w:rPr>
          <w:rFonts w:ascii="Arial" w:hAnsi="Arial" w:cs="Arial"/>
          <w:sz w:val="26"/>
          <w:szCs w:val="26"/>
        </w:rPr>
      </w:pPr>
    </w:p>
    <w:p w14:paraId="134BE7C3" w14:textId="77777777" w:rsidR="007F0D40" w:rsidRPr="005D54F8" w:rsidRDefault="007F0D40" w:rsidP="007F0D40">
      <w:pPr>
        <w:pStyle w:val="Textoindependiente"/>
        <w:jc w:val="center"/>
        <w:rPr>
          <w:sz w:val="26"/>
          <w:szCs w:val="26"/>
        </w:rPr>
      </w:pPr>
    </w:p>
    <w:p w14:paraId="188F639F" w14:textId="27083B14" w:rsidR="00854A74" w:rsidRDefault="00854A74" w:rsidP="007F0D40">
      <w:pPr>
        <w:pStyle w:val="Textoindependiente"/>
        <w:jc w:val="center"/>
        <w:rPr>
          <w:sz w:val="26"/>
          <w:szCs w:val="26"/>
        </w:rPr>
      </w:pPr>
    </w:p>
    <w:sectPr w:rsidR="00854A74" w:rsidSect="00A951ED">
      <w:pgSz w:w="12242" w:h="18722" w:code="9"/>
      <w:pgMar w:top="851" w:right="1185" w:bottom="1276" w:left="2268" w:header="720" w:footer="737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C4B25"/>
    <w:multiLevelType w:val="hybridMultilevel"/>
    <w:tmpl w:val="EDC89190"/>
    <w:lvl w:ilvl="0" w:tplc="6230220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A68DB"/>
    <w:multiLevelType w:val="hybridMultilevel"/>
    <w:tmpl w:val="5BFA04EC"/>
    <w:lvl w:ilvl="0" w:tplc="354AE8F2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1954F6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3E4504F"/>
    <w:multiLevelType w:val="hybridMultilevel"/>
    <w:tmpl w:val="D2F8ECC2"/>
    <w:lvl w:ilvl="0" w:tplc="F7B0A0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15"/>
    <w:rsid w:val="000077A8"/>
    <w:rsid w:val="00007AD5"/>
    <w:rsid w:val="000135DC"/>
    <w:rsid w:val="0002426B"/>
    <w:rsid w:val="00024274"/>
    <w:rsid w:val="000246F7"/>
    <w:rsid w:val="000277AD"/>
    <w:rsid w:val="0003615B"/>
    <w:rsid w:val="0004027D"/>
    <w:rsid w:val="000418C7"/>
    <w:rsid w:val="000451BE"/>
    <w:rsid w:val="00052D1B"/>
    <w:rsid w:val="00067570"/>
    <w:rsid w:val="00072AFA"/>
    <w:rsid w:val="000902FF"/>
    <w:rsid w:val="00092AA1"/>
    <w:rsid w:val="000A1456"/>
    <w:rsid w:val="000A4B98"/>
    <w:rsid w:val="000C517E"/>
    <w:rsid w:val="000C5D01"/>
    <w:rsid w:val="000E684E"/>
    <w:rsid w:val="000F67DB"/>
    <w:rsid w:val="000F75D7"/>
    <w:rsid w:val="000F761E"/>
    <w:rsid w:val="00124AA8"/>
    <w:rsid w:val="00136A7F"/>
    <w:rsid w:val="00143B10"/>
    <w:rsid w:val="00153BC0"/>
    <w:rsid w:val="00165C3D"/>
    <w:rsid w:val="0018383D"/>
    <w:rsid w:val="00187B15"/>
    <w:rsid w:val="00190A86"/>
    <w:rsid w:val="001922E9"/>
    <w:rsid w:val="00196901"/>
    <w:rsid w:val="001976B1"/>
    <w:rsid w:val="001978F5"/>
    <w:rsid w:val="001A6222"/>
    <w:rsid w:val="001B673D"/>
    <w:rsid w:val="001D304B"/>
    <w:rsid w:val="001F3D23"/>
    <w:rsid w:val="001F55B1"/>
    <w:rsid w:val="001F6ECC"/>
    <w:rsid w:val="00234ADA"/>
    <w:rsid w:val="00243E65"/>
    <w:rsid w:val="00250481"/>
    <w:rsid w:val="00257D8C"/>
    <w:rsid w:val="0026641A"/>
    <w:rsid w:val="002734E5"/>
    <w:rsid w:val="0027478A"/>
    <w:rsid w:val="00286BA2"/>
    <w:rsid w:val="002A3A45"/>
    <w:rsid w:val="002A6C7F"/>
    <w:rsid w:val="002A7085"/>
    <w:rsid w:val="002C7673"/>
    <w:rsid w:val="002D48B5"/>
    <w:rsid w:val="002E1EEA"/>
    <w:rsid w:val="002F25F0"/>
    <w:rsid w:val="003109E4"/>
    <w:rsid w:val="003112B3"/>
    <w:rsid w:val="00337245"/>
    <w:rsid w:val="00342947"/>
    <w:rsid w:val="00343B8D"/>
    <w:rsid w:val="00346049"/>
    <w:rsid w:val="00364AC1"/>
    <w:rsid w:val="00391BED"/>
    <w:rsid w:val="003B0EED"/>
    <w:rsid w:val="003B734D"/>
    <w:rsid w:val="003C2C05"/>
    <w:rsid w:val="003D35B1"/>
    <w:rsid w:val="003F4B4E"/>
    <w:rsid w:val="00401DAD"/>
    <w:rsid w:val="00403F2D"/>
    <w:rsid w:val="0042020D"/>
    <w:rsid w:val="00426143"/>
    <w:rsid w:val="0043626C"/>
    <w:rsid w:val="00436444"/>
    <w:rsid w:val="004365EC"/>
    <w:rsid w:val="00454F95"/>
    <w:rsid w:val="00463C6C"/>
    <w:rsid w:val="00466940"/>
    <w:rsid w:val="00475ECA"/>
    <w:rsid w:val="00480B07"/>
    <w:rsid w:val="00496693"/>
    <w:rsid w:val="0049705C"/>
    <w:rsid w:val="004A06FE"/>
    <w:rsid w:val="004A2567"/>
    <w:rsid w:val="004A7AEB"/>
    <w:rsid w:val="004B75B6"/>
    <w:rsid w:val="004C0AFD"/>
    <w:rsid w:val="004C29BD"/>
    <w:rsid w:val="004C4219"/>
    <w:rsid w:val="004C5F08"/>
    <w:rsid w:val="004C7F3C"/>
    <w:rsid w:val="004D1234"/>
    <w:rsid w:val="004D1ACA"/>
    <w:rsid w:val="004E24BE"/>
    <w:rsid w:val="004F6C4C"/>
    <w:rsid w:val="00502EC6"/>
    <w:rsid w:val="00515F53"/>
    <w:rsid w:val="00526AD9"/>
    <w:rsid w:val="00526F2E"/>
    <w:rsid w:val="00542FFB"/>
    <w:rsid w:val="005551BB"/>
    <w:rsid w:val="00555295"/>
    <w:rsid w:val="00556F29"/>
    <w:rsid w:val="00577279"/>
    <w:rsid w:val="00582A6A"/>
    <w:rsid w:val="00586B4C"/>
    <w:rsid w:val="00586E76"/>
    <w:rsid w:val="0059291C"/>
    <w:rsid w:val="00594E26"/>
    <w:rsid w:val="00595BA3"/>
    <w:rsid w:val="005A1666"/>
    <w:rsid w:val="005A4A10"/>
    <w:rsid w:val="005B5C7C"/>
    <w:rsid w:val="005C267D"/>
    <w:rsid w:val="005D5998"/>
    <w:rsid w:val="005F256E"/>
    <w:rsid w:val="00604C1C"/>
    <w:rsid w:val="006245DE"/>
    <w:rsid w:val="00641D07"/>
    <w:rsid w:val="006464C2"/>
    <w:rsid w:val="00655763"/>
    <w:rsid w:val="00664332"/>
    <w:rsid w:val="00676F2A"/>
    <w:rsid w:val="0068546B"/>
    <w:rsid w:val="0069091B"/>
    <w:rsid w:val="006A05A5"/>
    <w:rsid w:val="006A0FAA"/>
    <w:rsid w:val="006A1044"/>
    <w:rsid w:val="006A1B63"/>
    <w:rsid w:val="006B2647"/>
    <w:rsid w:val="006D50D3"/>
    <w:rsid w:val="00701901"/>
    <w:rsid w:val="00710EC6"/>
    <w:rsid w:val="00716505"/>
    <w:rsid w:val="0072522E"/>
    <w:rsid w:val="00731D09"/>
    <w:rsid w:val="007370A0"/>
    <w:rsid w:val="00746821"/>
    <w:rsid w:val="00760882"/>
    <w:rsid w:val="00760886"/>
    <w:rsid w:val="00764D5B"/>
    <w:rsid w:val="007671DA"/>
    <w:rsid w:val="00767CA2"/>
    <w:rsid w:val="00772089"/>
    <w:rsid w:val="0078157D"/>
    <w:rsid w:val="007840C8"/>
    <w:rsid w:val="0079075B"/>
    <w:rsid w:val="007A2443"/>
    <w:rsid w:val="007C4471"/>
    <w:rsid w:val="007D0A56"/>
    <w:rsid w:val="007D3F33"/>
    <w:rsid w:val="007E1D57"/>
    <w:rsid w:val="007E51FB"/>
    <w:rsid w:val="007F0D40"/>
    <w:rsid w:val="007F2A0C"/>
    <w:rsid w:val="0081620D"/>
    <w:rsid w:val="00826830"/>
    <w:rsid w:val="00840781"/>
    <w:rsid w:val="00854A74"/>
    <w:rsid w:val="00856002"/>
    <w:rsid w:val="00856324"/>
    <w:rsid w:val="00861FE1"/>
    <w:rsid w:val="00866CB0"/>
    <w:rsid w:val="00882837"/>
    <w:rsid w:val="00884E67"/>
    <w:rsid w:val="00885222"/>
    <w:rsid w:val="00890012"/>
    <w:rsid w:val="00891235"/>
    <w:rsid w:val="00897F95"/>
    <w:rsid w:val="008A0339"/>
    <w:rsid w:val="008B40A6"/>
    <w:rsid w:val="008D0D07"/>
    <w:rsid w:val="008D7E73"/>
    <w:rsid w:val="00902915"/>
    <w:rsid w:val="00913CF9"/>
    <w:rsid w:val="0091581B"/>
    <w:rsid w:val="00930AFF"/>
    <w:rsid w:val="00936069"/>
    <w:rsid w:val="00943A08"/>
    <w:rsid w:val="00960D0A"/>
    <w:rsid w:val="009624C2"/>
    <w:rsid w:val="009635CC"/>
    <w:rsid w:val="00966407"/>
    <w:rsid w:val="00971811"/>
    <w:rsid w:val="00993663"/>
    <w:rsid w:val="00996F39"/>
    <w:rsid w:val="009B70CE"/>
    <w:rsid w:val="009B7E10"/>
    <w:rsid w:val="009C1AAE"/>
    <w:rsid w:val="009D0E06"/>
    <w:rsid w:val="009D2C48"/>
    <w:rsid w:val="009D75CA"/>
    <w:rsid w:val="009F7270"/>
    <w:rsid w:val="009F7424"/>
    <w:rsid w:val="00A00F19"/>
    <w:rsid w:val="00A01346"/>
    <w:rsid w:val="00A24652"/>
    <w:rsid w:val="00A42AF1"/>
    <w:rsid w:val="00A47A99"/>
    <w:rsid w:val="00A47D15"/>
    <w:rsid w:val="00A61D5B"/>
    <w:rsid w:val="00A71F6C"/>
    <w:rsid w:val="00A951ED"/>
    <w:rsid w:val="00AA4643"/>
    <w:rsid w:val="00AC7330"/>
    <w:rsid w:val="00AC7981"/>
    <w:rsid w:val="00AC7E14"/>
    <w:rsid w:val="00AD5142"/>
    <w:rsid w:val="00AE4C63"/>
    <w:rsid w:val="00AF1932"/>
    <w:rsid w:val="00AF372B"/>
    <w:rsid w:val="00AF799E"/>
    <w:rsid w:val="00B06807"/>
    <w:rsid w:val="00B11B4C"/>
    <w:rsid w:val="00B20D2A"/>
    <w:rsid w:val="00B22ADA"/>
    <w:rsid w:val="00B30E94"/>
    <w:rsid w:val="00B4056A"/>
    <w:rsid w:val="00B43860"/>
    <w:rsid w:val="00B67EC6"/>
    <w:rsid w:val="00B72807"/>
    <w:rsid w:val="00B90EF8"/>
    <w:rsid w:val="00BB3C9E"/>
    <w:rsid w:val="00BC082D"/>
    <w:rsid w:val="00BD06F2"/>
    <w:rsid w:val="00BD6413"/>
    <w:rsid w:val="00BE377D"/>
    <w:rsid w:val="00BE799D"/>
    <w:rsid w:val="00BF43FC"/>
    <w:rsid w:val="00C10C50"/>
    <w:rsid w:val="00C26D08"/>
    <w:rsid w:val="00C43E64"/>
    <w:rsid w:val="00C528EB"/>
    <w:rsid w:val="00C74896"/>
    <w:rsid w:val="00C7554B"/>
    <w:rsid w:val="00CA2D05"/>
    <w:rsid w:val="00CA6F8C"/>
    <w:rsid w:val="00CB1BA5"/>
    <w:rsid w:val="00CC03D6"/>
    <w:rsid w:val="00CC6FD2"/>
    <w:rsid w:val="00CD7A20"/>
    <w:rsid w:val="00CF21B5"/>
    <w:rsid w:val="00D0236F"/>
    <w:rsid w:val="00D16A01"/>
    <w:rsid w:val="00D407A9"/>
    <w:rsid w:val="00D45EEC"/>
    <w:rsid w:val="00D53EBE"/>
    <w:rsid w:val="00D612EE"/>
    <w:rsid w:val="00D630B4"/>
    <w:rsid w:val="00D65A57"/>
    <w:rsid w:val="00D67FDB"/>
    <w:rsid w:val="00D76354"/>
    <w:rsid w:val="00D8429C"/>
    <w:rsid w:val="00DA1CA7"/>
    <w:rsid w:val="00DB0520"/>
    <w:rsid w:val="00DB4432"/>
    <w:rsid w:val="00DB4C1C"/>
    <w:rsid w:val="00DC390C"/>
    <w:rsid w:val="00DC6E1E"/>
    <w:rsid w:val="00E04047"/>
    <w:rsid w:val="00E1677C"/>
    <w:rsid w:val="00E2704B"/>
    <w:rsid w:val="00E33BA4"/>
    <w:rsid w:val="00E35D30"/>
    <w:rsid w:val="00E5601D"/>
    <w:rsid w:val="00E5634D"/>
    <w:rsid w:val="00E61F42"/>
    <w:rsid w:val="00E66F4D"/>
    <w:rsid w:val="00E704D8"/>
    <w:rsid w:val="00E72737"/>
    <w:rsid w:val="00E83984"/>
    <w:rsid w:val="00E839E8"/>
    <w:rsid w:val="00E84249"/>
    <w:rsid w:val="00EA25BD"/>
    <w:rsid w:val="00EA5044"/>
    <w:rsid w:val="00EB6EFC"/>
    <w:rsid w:val="00EC37A1"/>
    <w:rsid w:val="00ED1A14"/>
    <w:rsid w:val="00ED6689"/>
    <w:rsid w:val="00EE0CD8"/>
    <w:rsid w:val="00EE2015"/>
    <w:rsid w:val="00EF07FB"/>
    <w:rsid w:val="00F13FF9"/>
    <w:rsid w:val="00F219DA"/>
    <w:rsid w:val="00F239B1"/>
    <w:rsid w:val="00F259D6"/>
    <w:rsid w:val="00F25CCE"/>
    <w:rsid w:val="00F278C4"/>
    <w:rsid w:val="00F32836"/>
    <w:rsid w:val="00F35A4F"/>
    <w:rsid w:val="00F50CBE"/>
    <w:rsid w:val="00F6037C"/>
    <w:rsid w:val="00F65401"/>
    <w:rsid w:val="00F71972"/>
    <w:rsid w:val="00F72F7C"/>
    <w:rsid w:val="00F94256"/>
    <w:rsid w:val="00F9486A"/>
    <w:rsid w:val="00F95F35"/>
    <w:rsid w:val="00FB1733"/>
    <w:rsid w:val="00FB5BFF"/>
    <w:rsid w:val="00FC63DC"/>
    <w:rsid w:val="00FC7525"/>
    <w:rsid w:val="00FE475C"/>
    <w:rsid w:val="00FF02B3"/>
    <w:rsid w:val="00FF386F"/>
    <w:rsid w:val="00FF7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513661"/>
  <w15:docId w15:val="{29ED3AAB-DC54-45CD-8535-C70512170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0077A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pPr>
      <w:spacing w:line="360" w:lineRule="auto"/>
      <w:jc w:val="both"/>
    </w:pPr>
    <w:rPr>
      <w:rFonts w:ascii="Arial" w:hAnsi="Arial" w:cs="Arial"/>
    </w:rPr>
  </w:style>
  <w:style w:type="paragraph" w:styleId="Ttulo">
    <w:name w:val="Title"/>
    <w:basedOn w:val="Normal"/>
    <w:qFormat/>
    <w:pPr>
      <w:jc w:val="center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link w:val="Textoindependiente2Car"/>
    <w:pPr>
      <w:jc w:val="center"/>
    </w:pPr>
    <w:rPr>
      <w:rFonts w:ascii="Century Gothic" w:hAnsi="Century Gothic" w:cs="Arial"/>
    </w:rPr>
  </w:style>
  <w:style w:type="character" w:customStyle="1" w:styleId="Ttulo1Car">
    <w:name w:val="Título 1 Car"/>
    <w:link w:val="Ttulo1"/>
    <w:rsid w:val="00143B10"/>
    <w:rPr>
      <w:rFonts w:ascii="Arial" w:hAnsi="Arial" w:cs="Arial"/>
      <w:b/>
      <w:bCs/>
      <w:sz w:val="24"/>
      <w:szCs w:val="24"/>
    </w:rPr>
  </w:style>
  <w:style w:type="paragraph" w:styleId="Textodeglobo">
    <w:name w:val="Balloon Text"/>
    <w:basedOn w:val="Normal"/>
    <w:link w:val="TextodegloboCar"/>
    <w:rsid w:val="007E1D5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7E1D57"/>
    <w:rPr>
      <w:rFonts w:ascii="Tahoma" w:hAnsi="Tahoma" w:cs="Tahoma"/>
      <w:sz w:val="16"/>
      <w:szCs w:val="16"/>
    </w:rPr>
  </w:style>
  <w:style w:type="character" w:customStyle="1" w:styleId="TextoindependienteCar">
    <w:name w:val="Texto independiente Car"/>
    <w:link w:val="Textoindependiente"/>
    <w:rsid w:val="00DC390C"/>
    <w:rPr>
      <w:rFonts w:ascii="Arial" w:hAnsi="Arial" w:cs="Arial"/>
      <w:sz w:val="24"/>
      <w:szCs w:val="24"/>
    </w:rPr>
  </w:style>
  <w:style w:type="character" w:customStyle="1" w:styleId="Ttulo3Car">
    <w:name w:val="Título 3 Car"/>
    <w:link w:val="Ttulo3"/>
    <w:semiHidden/>
    <w:rsid w:val="000077A8"/>
    <w:rPr>
      <w:rFonts w:ascii="Cambria" w:eastAsia="Times New Roman" w:hAnsi="Cambria" w:cs="Times New Roman"/>
      <w:b/>
      <w:bCs/>
      <w:sz w:val="26"/>
      <w:szCs w:val="26"/>
    </w:rPr>
  </w:style>
  <w:style w:type="paragraph" w:styleId="Prrafodelista">
    <w:name w:val="List Paragraph"/>
    <w:basedOn w:val="Normal"/>
    <w:uiPriority w:val="34"/>
    <w:qFormat/>
    <w:rsid w:val="00454F95"/>
    <w:pPr>
      <w:ind w:left="708"/>
    </w:pPr>
  </w:style>
  <w:style w:type="character" w:styleId="Hipervnculo">
    <w:name w:val="Hyperlink"/>
    <w:uiPriority w:val="99"/>
    <w:unhideWhenUsed/>
    <w:rsid w:val="00F95F35"/>
    <w:rPr>
      <w:color w:val="0000FF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884E67"/>
    <w:rPr>
      <w:color w:val="605E5C"/>
      <w:shd w:val="clear" w:color="auto" w:fill="E1DFDD"/>
    </w:rPr>
  </w:style>
  <w:style w:type="character" w:customStyle="1" w:styleId="Textoindependiente2Car">
    <w:name w:val="Texto independiente 2 Car"/>
    <w:basedOn w:val="Fuentedeprrafopredeter"/>
    <w:link w:val="Textoindependiente2"/>
    <w:rsid w:val="004C7F3C"/>
    <w:rPr>
      <w:rFonts w:ascii="Century Gothic" w:hAnsi="Century Gothic" w:cs="Arial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B67EC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7F0D4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uentedeprrafopredeter"/>
    <w:rsid w:val="006464C2"/>
  </w:style>
  <w:style w:type="character" w:customStyle="1" w:styleId="eop">
    <w:name w:val="eop"/>
    <w:basedOn w:val="Fuentedeprrafopredeter"/>
    <w:rsid w:val="006464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2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5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6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48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66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s02sltsmed@cendoj.ramajudicial.gov.co" TargetMode="External"/><Relationship Id="rId3" Type="http://schemas.openxmlformats.org/officeDocument/2006/relationships/styles" Target="styles.xml"/><Relationship Id="rId7" Type="http://schemas.openxmlformats.org/officeDocument/2006/relationships/image" Target="file:///C:\Users\tsmslmag03\Downloads\LOGO.jpg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ramajudicial.gov.co/web/tribunal-superior-de-medellin-sala-laboral/14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4D9E0-D29F-4AFC-B129-D189E8AE8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1512</CharactersWithSpaces>
  <SharedDoc>false</SharedDoc>
  <HLinks>
    <vt:vector size="6" baseType="variant">
      <vt:variant>
        <vt:i4>852053</vt:i4>
      </vt:variant>
      <vt:variant>
        <vt:i4>-1</vt:i4>
      </vt:variant>
      <vt:variant>
        <vt:i4>1026</vt:i4>
      </vt:variant>
      <vt:variant>
        <vt:i4>1</vt:i4>
      </vt:variant>
      <vt:variant>
        <vt:lpwstr>LOGO.jpg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kk+</dc:creator>
  <cp:lastModifiedBy>Usuario</cp:lastModifiedBy>
  <cp:revision>3</cp:revision>
  <cp:lastPrinted>2014-03-28T21:17:00Z</cp:lastPrinted>
  <dcterms:created xsi:type="dcterms:W3CDTF">2023-09-08T18:19:00Z</dcterms:created>
  <dcterms:modified xsi:type="dcterms:W3CDTF">2023-09-08T18:44:00Z</dcterms:modified>
</cp:coreProperties>
</file>